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0DBA" w14:textId="77777777" w:rsidR="00CC4CC1" w:rsidRPr="000A01D7" w:rsidRDefault="00CC4CC1" w:rsidP="000A01D7">
      <w:pPr>
        <w:jc w:val="center"/>
        <w:rPr>
          <w:b/>
          <w:sz w:val="28"/>
          <w:szCs w:val="28"/>
        </w:rPr>
      </w:pPr>
      <w:r w:rsidRPr="000A01D7">
        <w:rPr>
          <w:b/>
          <w:sz w:val="28"/>
          <w:szCs w:val="28"/>
        </w:rPr>
        <w:t>РЕШЕНИЕ</w:t>
      </w:r>
    </w:p>
    <w:p w14:paraId="558A8C69" w14:textId="77777777" w:rsidR="00CC4CC1" w:rsidRPr="000A01D7" w:rsidRDefault="00CC4CC1" w:rsidP="000A01D7">
      <w:pPr>
        <w:jc w:val="center"/>
        <w:rPr>
          <w:b/>
          <w:sz w:val="28"/>
          <w:szCs w:val="28"/>
        </w:rPr>
      </w:pPr>
      <w:r w:rsidRPr="000A01D7">
        <w:rPr>
          <w:b/>
          <w:sz w:val="28"/>
          <w:szCs w:val="28"/>
        </w:rPr>
        <w:t xml:space="preserve">Собрания депутатов </w:t>
      </w:r>
      <w:proofErr w:type="spellStart"/>
      <w:r w:rsidRPr="000A01D7">
        <w:rPr>
          <w:b/>
          <w:sz w:val="28"/>
          <w:szCs w:val="28"/>
        </w:rPr>
        <w:t>Кужмарского</w:t>
      </w:r>
      <w:proofErr w:type="spellEnd"/>
      <w:r w:rsidRPr="000A01D7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3F396AF1" w14:textId="77777777" w:rsidR="00CC4CC1" w:rsidRPr="000A01D7" w:rsidRDefault="00CC4CC1" w:rsidP="000A01D7">
      <w:pPr>
        <w:jc w:val="both"/>
        <w:rPr>
          <w:b/>
          <w:sz w:val="28"/>
          <w:szCs w:val="28"/>
        </w:rPr>
      </w:pPr>
    </w:p>
    <w:p w14:paraId="18C86E61" w14:textId="614F21A6" w:rsidR="00CC4CC1" w:rsidRPr="000A01D7" w:rsidRDefault="00CC4CC1" w:rsidP="000A01D7">
      <w:pPr>
        <w:jc w:val="both"/>
        <w:rPr>
          <w:sz w:val="28"/>
          <w:szCs w:val="28"/>
        </w:rPr>
      </w:pPr>
      <w:proofErr w:type="gramStart"/>
      <w:r w:rsidRPr="000A01D7">
        <w:rPr>
          <w:sz w:val="28"/>
          <w:szCs w:val="28"/>
        </w:rPr>
        <w:t xml:space="preserve">Созыв  </w:t>
      </w:r>
      <w:r w:rsidRPr="000A01D7">
        <w:rPr>
          <w:sz w:val="28"/>
          <w:szCs w:val="28"/>
          <w:lang w:val="en-US"/>
        </w:rPr>
        <w:t>IV</w:t>
      </w:r>
      <w:proofErr w:type="gramEnd"/>
      <w:r w:rsidRPr="000A01D7">
        <w:rPr>
          <w:sz w:val="28"/>
          <w:szCs w:val="28"/>
        </w:rPr>
        <w:t xml:space="preserve">                                                                                     </w:t>
      </w:r>
      <w:r w:rsidR="006C6739" w:rsidRPr="000A01D7">
        <w:rPr>
          <w:sz w:val="28"/>
          <w:szCs w:val="28"/>
        </w:rPr>
        <w:t>22 декабр</w:t>
      </w:r>
      <w:r w:rsidRPr="000A01D7">
        <w:rPr>
          <w:sz w:val="28"/>
          <w:szCs w:val="28"/>
        </w:rPr>
        <w:t>я 202</w:t>
      </w:r>
      <w:r w:rsidR="006C6739" w:rsidRPr="000A01D7">
        <w:rPr>
          <w:sz w:val="28"/>
          <w:szCs w:val="28"/>
        </w:rPr>
        <w:t>3</w:t>
      </w:r>
      <w:r w:rsidRPr="000A01D7">
        <w:rPr>
          <w:sz w:val="28"/>
          <w:szCs w:val="28"/>
        </w:rPr>
        <w:t xml:space="preserve"> г.                                                                                   </w:t>
      </w:r>
    </w:p>
    <w:p w14:paraId="5C3F3602" w14:textId="3F3EE789" w:rsidR="00CC4CC1" w:rsidRPr="000A01D7" w:rsidRDefault="00CC4CC1" w:rsidP="000A01D7">
      <w:pPr>
        <w:jc w:val="both"/>
        <w:rPr>
          <w:sz w:val="28"/>
          <w:szCs w:val="28"/>
        </w:rPr>
      </w:pPr>
      <w:r w:rsidRPr="000A01D7">
        <w:rPr>
          <w:sz w:val="28"/>
          <w:szCs w:val="28"/>
        </w:rPr>
        <w:t xml:space="preserve">Сессия </w:t>
      </w:r>
      <w:r w:rsidR="006C6739" w:rsidRPr="000A01D7">
        <w:rPr>
          <w:sz w:val="28"/>
          <w:szCs w:val="28"/>
        </w:rPr>
        <w:t>35</w:t>
      </w:r>
      <w:r w:rsidRPr="000A01D7">
        <w:rPr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0A01D7">
        <w:rPr>
          <w:sz w:val="28"/>
          <w:szCs w:val="28"/>
        </w:rPr>
        <w:t>с.Кужмара</w:t>
      </w:r>
      <w:proofErr w:type="spellEnd"/>
    </w:p>
    <w:p w14:paraId="0007E277" w14:textId="0FEAB1AB" w:rsidR="00CC4CC1" w:rsidRPr="000A01D7" w:rsidRDefault="00CC4CC1" w:rsidP="000A01D7">
      <w:pPr>
        <w:jc w:val="both"/>
        <w:rPr>
          <w:sz w:val="28"/>
          <w:szCs w:val="28"/>
        </w:rPr>
      </w:pPr>
      <w:r w:rsidRPr="000A01D7">
        <w:rPr>
          <w:sz w:val="28"/>
          <w:szCs w:val="28"/>
        </w:rPr>
        <w:t xml:space="preserve">№ </w:t>
      </w:r>
      <w:r w:rsidR="006C6739" w:rsidRPr="000A01D7">
        <w:rPr>
          <w:sz w:val="28"/>
          <w:szCs w:val="28"/>
        </w:rPr>
        <w:t>313</w:t>
      </w:r>
    </w:p>
    <w:p w14:paraId="74FAFA18" w14:textId="77777777" w:rsidR="00C95A0E" w:rsidRPr="000A01D7" w:rsidRDefault="00C95A0E" w:rsidP="000A01D7">
      <w:pPr>
        <w:jc w:val="both"/>
        <w:rPr>
          <w:sz w:val="28"/>
          <w:szCs w:val="28"/>
        </w:rPr>
      </w:pPr>
    </w:p>
    <w:p w14:paraId="5B5968F9" w14:textId="77777777" w:rsidR="00C95A0E" w:rsidRPr="000A01D7" w:rsidRDefault="00C95A0E" w:rsidP="000A01D7">
      <w:pPr>
        <w:jc w:val="both"/>
        <w:rPr>
          <w:sz w:val="28"/>
          <w:szCs w:val="28"/>
        </w:rPr>
      </w:pPr>
    </w:p>
    <w:p w14:paraId="101CF4D9" w14:textId="49BC0F05" w:rsidR="00697CC8" w:rsidRPr="000A01D7" w:rsidRDefault="00D85481" w:rsidP="000A01D7">
      <w:pPr>
        <w:jc w:val="center"/>
        <w:rPr>
          <w:rStyle w:val="af9"/>
          <w:i w:val="0"/>
          <w:iCs w:val="0"/>
          <w:sz w:val="28"/>
          <w:szCs w:val="28"/>
        </w:rPr>
      </w:pPr>
      <w:r w:rsidRPr="000A01D7">
        <w:rPr>
          <w:rStyle w:val="af9"/>
          <w:i w:val="0"/>
          <w:iCs w:val="0"/>
          <w:sz w:val="28"/>
          <w:szCs w:val="28"/>
        </w:rPr>
        <w:t>О</w:t>
      </w:r>
      <w:r w:rsidR="00C95A0E" w:rsidRPr="000A01D7">
        <w:rPr>
          <w:rStyle w:val="af9"/>
          <w:i w:val="0"/>
          <w:iCs w:val="0"/>
          <w:sz w:val="28"/>
          <w:szCs w:val="28"/>
        </w:rPr>
        <w:t xml:space="preserve">б утверждении </w:t>
      </w:r>
      <w:r w:rsidRPr="000A01D7">
        <w:rPr>
          <w:rStyle w:val="af9"/>
          <w:i w:val="0"/>
          <w:iCs w:val="0"/>
          <w:sz w:val="28"/>
          <w:szCs w:val="28"/>
        </w:rPr>
        <w:t>Порядк</w:t>
      </w:r>
      <w:r w:rsidR="00C95A0E" w:rsidRPr="000A01D7">
        <w:rPr>
          <w:rStyle w:val="af9"/>
          <w:i w:val="0"/>
          <w:iCs w:val="0"/>
          <w:sz w:val="28"/>
          <w:szCs w:val="28"/>
        </w:rPr>
        <w:t>а</w:t>
      </w:r>
      <w:r w:rsidRPr="000A01D7">
        <w:rPr>
          <w:rStyle w:val="af9"/>
          <w:i w:val="0"/>
          <w:iCs w:val="0"/>
          <w:sz w:val="28"/>
          <w:szCs w:val="28"/>
        </w:rPr>
        <w:t xml:space="preserve"> определения цены продажи земельных участков, находящихся в собственности </w:t>
      </w:r>
      <w:proofErr w:type="spellStart"/>
      <w:r w:rsidR="000A01D7" w:rsidRPr="000A01D7">
        <w:rPr>
          <w:rStyle w:val="af9"/>
          <w:i w:val="0"/>
          <w:iCs w:val="0"/>
          <w:sz w:val="28"/>
          <w:szCs w:val="28"/>
        </w:rPr>
        <w:t>Кужмарского</w:t>
      </w:r>
      <w:proofErr w:type="spellEnd"/>
      <w:r w:rsidR="000A01D7" w:rsidRPr="000A01D7">
        <w:rPr>
          <w:rStyle w:val="af9"/>
          <w:i w:val="0"/>
          <w:iCs w:val="0"/>
          <w:sz w:val="28"/>
          <w:szCs w:val="28"/>
        </w:rPr>
        <w:t xml:space="preserve"> с</w:t>
      </w:r>
      <w:r w:rsidR="00C95A0E" w:rsidRPr="000A01D7">
        <w:rPr>
          <w:rStyle w:val="af9"/>
          <w:i w:val="0"/>
          <w:iCs w:val="0"/>
          <w:sz w:val="28"/>
          <w:szCs w:val="28"/>
        </w:rPr>
        <w:t>ельско</w:t>
      </w:r>
      <w:r w:rsidR="000A01D7" w:rsidRPr="000A01D7">
        <w:rPr>
          <w:rStyle w:val="af9"/>
          <w:i w:val="0"/>
          <w:iCs w:val="0"/>
          <w:sz w:val="28"/>
          <w:szCs w:val="28"/>
        </w:rPr>
        <w:t>го</w:t>
      </w:r>
      <w:r w:rsidR="00C95A0E" w:rsidRPr="000A01D7">
        <w:rPr>
          <w:rStyle w:val="af9"/>
          <w:i w:val="0"/>
          <w:iCs w:val="0"/>
          <w:sz w:val="28"/>
          <w:szCs w:val="28"/>
        </w:rPr>
        <w:t xml:space="preserve"> поселени</w:t>
      </w:r>
      <w:r w:rsidR="000A01D7" w:rsidRPr="000A01D7">
        <w:rPr>
          <w:rStyle w:val="af9"/>
          <w:i w:val="0"/>
          <w:iCs w:val="0"/>
          <w:sz w:val="28"/>
          <w:szCs w:val="28"/>
        </w:rPr>
        <w:t>я</w:t>
      </w:r>
      <w:r w:rsidRPr="000A01D7">
        <w:rPr>
          <w:rStyle w:val="af9"/>
          <w:i w:val="0"/>
          <w:iCs w:val="0"/>
          <w:sz w:val="28"/>
          <w:szCs w:val="28"/>
        </w:rPr>
        <w:t>, при заключении договоров купли-продажи таких земельных участков без проведения торгов</w:t>
      </w:r>
    </w:p>
    <w:p w14:paraId="41E9DAE2" w14:textId="77777777" w:rsidR="00697CC8" w:rsidRPr="000A01D7" w:rsidRDefault="00697CC8" w:rsidP="000A01D7">
      <w:pPr>
        <w:rPr>
          <w:rStyle w:val="af9"/>
          <w:i w:val="0"/>
          <w:iCs w:val="0"/>
        </w:rPr>
      </w:pPr>
    </w:p>
    <w:p w14:paraId="437EF6D4" w14:textId="77777777" w:rsidR="00697CC8" w:rsidRPr="000A01D7" w:rsidRDefault="00697CC8" w:rsidP="000A01D7">
      <w:pPr>
        <w:rPr>
          <w:rStyle w:val="af9"/>
          <w:i w:val="0"/>
          <w:iCs w:val="0"/>
        </w:rPr>
      </w:pPr>
    </w:p>
    <w:p w14:paraId="78CFFDFA" w14:textId="3AEE00C3" w:rsidR="00697CC8" w:rsidRPr="000A01D7" w:rsidRDefault="00697CC8" w:rsidP="000A01D7">
      <w:pPr>
        <w:jc w:val="both"/>
        <w:rPr>
          <w:rStyle w:val="af9"/>
          <w:b w:val="0"/>
          <w:bCs w:val="0"/>
          <w:i w:val="0"/>
          <w:iCs w:val="0"/>
          <w:sz w:val="28"/>
          <w:szCs w:val="28"/>
        </w:rPr>
      </w:pPr>
      <w:r w:rsidRPr="000A01D7">
        <w:rPr>
          <w:rStyle w:val="af9"/>
          <w:i w:val="0"/>
          <w:iCs w:val="0"/>
        </w:rPr>
        <w:tab/>
      </w:r>
      <w:r w:rsidR="000A01D7" w:rsidRPr="000A01D7">
        <w:rPr>
          <w:rStyle w:val="af9"/>
          <w:b w:val="0"/>
          <w:bCs w:val="0"/>
          <w:i w:val="0"/>
          <w:iCs w:val="0"/>
          <w:sz w:val="28"/>
          <w:szCs w:val="28"/>
        </w:rPr>
        <w:t>В соответствии с подпунктом 2 пункта 2 статьи 39.4 </w:t>
      </w:r>
      <w:hyperlink r:id="rId7" w:history="1">
        <w:r w:rsidR="000A01D7" w:rsidRPr="000A01D7">
          <w:rPr>
            <w:rStyle w:val="af9"/>
            <w:b w:val="0"/>
            <w:bCs w:val="0"/>
            <w:i w:val="0"/>
            <w:iCs w:val="0"/>
            <w:sz w:val="28"/>
            <w:szCs w:val="28"/>
          </w:rPr>
          <w:t>Земельного кодекса Российской Федерации</w:t>
        </w:r>
      </w:hyperlink>
      <w:r w:rsidR="000A01D7" w:rsidRPr="000A01D7">
        <w:rPr>
          <w:rStyle w:val="af9"/>
          <w:b w:val="0"/>
          <w:bCs w:val="0"/>
          <w:i w:val="0"/>
          <w:iCs w:val="0"/>
          <w:sz w:val="28"/>
          <w:szCs w:val="28"/>
        </w:rPr>
        <w:t>, статьей 8 </w:t>
      </w:r>
      <w:hyperlink r:id="rId8" w:history="1">
        <w:r w:rsidR="000A01D7" w:rsidRPr="000A01D7">
          <w:rPr>
            <w:rStyle w:val="af9"/>
            <w:b w:val="0"/>
            <w:bCs w:val="0"/>
            <w:i w:val="0"/>
            <w:iCs w:val="0"/>
            <w:sz w:val="28"/>
            <w:szCs w:val="28"/>
          </w:rPr>
          <w:t xml:space="preserve">Закона Республики Марий Эл от 27 февраля 2015 г. </w:t>
        </w:r>
        <w:r w:rsidR="00F5165A">
          <w:rPr>
            <w:rStyle w:val="af9"/>
            <w:b w:val="0"/>
            <w:bCs w:val="0"/>
            <w:i w:val="0"/>
            <w:iCs w:val="0"/>
            <w:sz w:val="28"/>
            <w:szCs w:val="28"/>
          </w:rPr>
          <w:t>№</w:t>
        </w:r>
        <w:r w:rsidR="000A01D7" w:rsidRPr="000A01D7">
          <w:rPr>
            <w:rStyle w:val="af9"/>
            <w:b w:val="0"/>
            <w:bCs w:val="0"/>
            <w:i w:val="0"/>
            <w:iCs w:val="0"/>
            <w:sz w:val="28"/>
            <w:szCs w:val="28"/>
          </w:rPr>
          <w:t xml:space="preserve"> 3-З </w:t>
        </w:r>
        <w:r w:rsidR="00F5165A">
          <w:rPr>
            <w:rStyle w:val="af9"/>
            <w:b w:val="0"/>
            <w:bCs w:val="0"/>
            <w:i w:val="0"/>
            <w:iCs w:val="0"/>
            <w:sz w:val="28"/>
            <w:szCs w:val="28"/>
          </w:rPr>
          <w:t>«</w:t>
        </w:r>
        <w:r w:rsidR="000A01D7" w:rsidRPr="000A01D7">
          <w:rPr>
            <w:rStyle w:val="af9"/>
            <w:b w:val="0"/>
            <w:bCs w:val="0"/>
            <w:i w:val="0"/>
            <w:iCs w:val="0"/>
            <w:sz w:val="28"/>
            <w:szCs w:val="28"/>
          </w:rPr>
          <w:t>О регулировании земельных отношений в Республике Марий Эл</w:t>
        </w:r>
      </w:hyperlink>
      <w:r w:rsidR="00F5165A">
        <w:rPr>
          <w:rStyle w:val="af9"/>
          <w:b w:val="0"/>
          <w:bCs w:val="0"/>
          <w:i w:val="0"/>
          <w:iCs w:val="0"/>
          <w:sz w:val="28"/>
          <w:szCs w:val="28"/>
        </w:rPr>
        <w:t>»</w:t>
      </w:r>
      <w:r w:rsidR="001F0682" w:rsidRPr="000A01D7">
        <w:rPr>
          <w:rStyle w:val="af9"/>
          <w:b w:val="0"/>
          <w:bCs w:val="0"/>
          <w:i w:val="0"/>
          <w:iCs w:val="0"/>
          <w:sz w:val="28"/>
          <w:szCs w:val="28"/>
        </w:rPr>
        <w:t xml:space="preserve">, </w:t>
      </w:r>
      <w:r w:rsidR="008E0625" w:rsidRPr="000A01D7">
        <w:rPr>
          <w:rStyle w:val="af9"/>
          <w:b w:val="0"/>
          <w:bCs w:val="0"/>
          <w:i w:val="0"/>
          <w:iCs w:val="0"/>
          <w:sz w:val="28"/>
          <w:szCs w:val="28"/>
        </w:rPr>
        <w:t xml:space="preserve">Собрание </w:t>
      </w:r>
      <w:r w:rsidRPr="000A01D7">
        <w:rPr>
          <w:rStyle w:val="af9"/>
          <w:b w:val="0"/>
          <w:bCs w:val="0"/>
          <w:i w:val="0"/>
          <w:iCs w:val="0"/>
          <w:sz w:val="28"/>
          <w:szCs w:val="28"/>
        </w:rPr>
        <w:t>депутатов</w:t>
      </w:r>
      <w:r w:rsidR="00EE4D49" w:rsidRPr="000A01D7">
        <w:rPr>
          <w:rStyle w:val="af9"/>
          <w:b w:val="0"/>
          <w:bCs w:val="0"/>
          <w:i w:val="0"/>
          <w:iCs w:val="0"/>
          <w:sz w:val="28"/>
          <w:szCs w:val="28"/>
        </w:rPr>
        <w:t xml:space="preserve"> </w:t>
      </w:r>
      <w:proofErr w:type="spellStart"/>
      <w:r w:rsidR="00C95A0E" w:rsidRPr="000A01D7">
        <w:rPr>
          <w:rStyle w:val="af9"/>
          <w:b w:val="0"/>
          <w:bCs w:val="0"/>
          <w:i w:val="0"/>
          <w:iCs w:val="0"/>
          <w:sz w:val="28"/>
          <w:szCs w:val="28"/>
        </w:rPr>
        <w:t>Кужмарского</w:t>
      </w:r>
      <w:proofErr w:type="spellEnd"/>
      <w:r w:rsidR="00EE4D49" w:rsidRPr="000A01D7">
        <w:rPr>
          <w:rStyle w:val="af9"/>
          <w:b w:val="0"/>
          <w:bCs w:val="0"/>
          <w:i w:val="0"/>
          <w:iCs w:val="0"/>
          <w:sz w:val="28"/>
          <w:szCs w:val="28"/>
        </w:rPr>
        <w:t xml:space="preserve"> </w:t>
      </w:r>
      <w:r w:rsidR="00C95A0E" w:rsidRPr="000A01D7">
        <w:rPr>
          <w:rStyle w:val="af9"/>
          <w:b w:val="0"/>
          <w:bCs w:val="0"/>
          <w:i w:val="0"/>
          <w:iCs w:val="0"/>
          <w:sz w:val="28"/>
          <w:szCs w:val="28"/>
        </w:rPr>
        <w:t>сельского поселения</w:t>
      </w:r>
    </w:p>
    <w:p w14:paraId="5E4F4D4A" w14:textId="77777777" w:rsidR="00697CC8" w:rsidRPr="000A01D7" w:rsidRDefault="00697CC8" w:rsidP="000A01D7">
      <w:pPr>
        <w:jc w:val="both"/>
        <w:rPr>
          <w:sz w:val="28"/>
          <w:szCs w:val="28"/>
        </w:rPr>
      </w:pPr>
    </w:p>
    <w:p w14:paraId="2354F843" w14:textId="77777777" w:rsidR="00697CC8" w:rsidRPr="000A01D7" w:rsidRDefault="00697CC8" w:rsidP="000A01D7">
      <w:pPr>
        <w:jc w:val="center"/>
        <w:rPr>
          <w:b/>
          <w:sz w:val="28"/>
          <w:szCs w:val="28"/>
        </w:rPr>
      </w:pPr>
      <w:r w:rsidRPr="000A01D7">
        <w:rPr>
          <w:b/>
          <w:sz w:val="28"/>
          <w:szCs w:val="28"/>
        </w:rPr>
        <w:t>РЕШИЛО:</w:t>
      </w:r>
    </w:p>
    <w:p w14:paraId="0DC4D6CB" w14:textId="77777777" w:rsidR="00697CC8" w:rsidRPr="00F5165A" w:rsidRDefault="00697CC8" w:rsidP="000A01D7">
      <w:pPr>
        <w:jc w:val="both"/>
        <w:rPr>
          <w:b/>
          <w:sz w:val="28"/>
          <w:szCs w:val="28"/>
        </w:rPr>
      </w:pPr>
    </w:p>
    <w:p w14:paraId="5A926125" w14:textId="17FF8C50" w:rsidR="000A01D7" w:rsidRPr="00F5165A" w:rsidRDefault="000A01D7" w:rsidP="000A01D7">
      <w:pPr>
        <w:pStyle w:val="af5"/>
        <w:numPr>
          <w:ilvl w:val="0"/>
          <w:numId w:val="2"/>
        </w:numPr>
        <w:ind w:left="-142" w:firstLine="851"/>
        <w:jc w:val="both"/>
        <w:rPr>
          <w:color w:val="000000"/>
          <w:sz w:val="28"/>
          <w:szCs w:val="28"/>
        </w:rPr>
      </w:pPr>
      <w:r w:rsidRPr="00F5165A">
        <w:rPr>
          <w:sz w:val="28"/>
          <w:szCs w:val="28"/>
        </w:rPr>
        <w:t>Утвердить</w:t>
      </w:r>
      <w:r w:rsidR="003C5FD9" w:rsidRPr="00F5165A">
        <w:rPr>
          <w:sz w:val="28"/>
          <w:szCs w:val="28"/>
        </w:rPr>
        <w:t xml:space="preserve"> Поряд</w:t>
      </w:r>
      <w:r w:rsidRPr="00F5165A">
        <w:rPr>
          <w:sz w:val="28"/>
          <w:szCs w:val="28"/>
        </w:rPr>
        <w:t xml:space="preserve">ок </w:t>
      </w:r>
      <w:r w:rsidR="003C5FD9" w:rsidRPr="00F5165A">
        <w:rPr>
          <w:sz w:val="28"/>
          <w:szCs w:val="28"/>
        </w:rPr>
        <w:t xml:space="preserve">определения цены продажи земельных участков, находящихся в собственности </w:t>
      </w:r>
      <w:proofErr w:type="spellStart"/>
      <w:r w:rsidRPr="00F5165A">
        <w:rPr>
          <w:sz w:val="28"/>
          <w:szCs w:val="28"/>
        </w:rPr>
        <w:t>К</w:t>
      </w:r>
      <w:r w:rsidR="003C5FD9" w:rsidRPr="00F5165A">
        <w:rPr>
          <w:sz w:val="28"/>
          <w:szCs w:val="28"/>
        </w:rPr>
        <w:t>ужмарско</w:t>
      </w:r>
      <w:r w:rsidRPr="00F5165A">
        <w:rPr>
          <w:sz w:val="28"/>
          <w:szCs w:val="28"/>
        </w:rPr>
        <w:t>го</w:t>
      </w:r>
      <w:proofErr w:type="spellEnd"/>
      <w:r w:rsidR="003C5FD9" w:rsidRPr="00F5165A">
        <w:rPr>
          <w:sz w:val="28"/>
          <w:szCs w:val="28"/>
        </w:rPr>
        <w:t xml:space="preserve"> сельско</w:t>
      </w:r>
      <w:r w:rsidRPr="00F5165A">
        <w:rPr>
          <w:sz w:val="28"/>
          <w:szCs w:val="28"/>
        </w:rPr>
        <w:t>го</w:t>
      </w:r>
      <w:r w:rsidR="003C5FD9" w:rsidRPr="00F5165A">
        <w:rPr>
          <w:sz w:val="28"/>
          <w:szCs w:val="28"/>
        </w:rPr>
        <w:t xml:space="preserve"> поселени</w:t>
      </w:r>
      <w:r w:rsidRPr="00F5165A">
        <w:rPr>
          <w:sz w:val="28"/>
          <w:szCs w:val="28"/>
        </w:rPr>
        <w:t>я</w:t>
      </w:r>
      <w:r w:rsidR="003C5FD9" w:rsidRPr="00F5165A">
        <w:rPr>
          <w:sz w:val="28"/>
          <w:szCs w:val="28"/>
        </w:rPr>
        <w:t>, при заключении договоров купли-продажи таких земельных участков без проведения торгов</w:t>
      </w:r>
      <w:r w:rsidRPr="00F5165A">
        <w:rPr>
          <w:sz w:val="28"/>
          <w:szCs w:val="28"/>
        </w:rPr>
        <w:t>, согласно приложению к настоящему решению.</w:t>
      </w:r>
      <w:r w:rsidR="003C5FD9" w:rsidRPr="00F5165A">
        <w:rPr>
          <w:sz w:val="28"/>
          <w:szCs w:val="28"/>
        </w:rPr>
        <w:t xml:space="preserve"> </w:t>
      </w:r>
    </w:p>
    <w:p w14:paraId="41B686B2" w14:textId="61D18AF8" w:rsidR="00A608DB" w:rsidRPr="00F5165A" w:rsidRDefault="00A608DB" w:rsidP="00957C9A">
      <w:pPr>
        <w:pStyle w:val="af5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F5165A">
        <w:rPr>
          <w:sz w:val="28"/>
          <w:szCs w:val="28"/>
        </w:rPr>
        <w:t>Решение Собрания депутатов МО «</w:t>
      </w:r>
      <w:proofErr w:type="spellStart"/>
      <w:r w:rsidRPr="00F5165A">
        <w:rPr>
          <w:sz w:val="28"/>
          <w:szCs w:val="28"/>
        </w:rPr>
        <w:t>Кужмарское</w:t>
      </w:r>
      <w:proofErr w:type="spellEnd"/>
      <w:r w:rsidRPr="00F5165A">
        <w:rPr>
          <w:sz w:val="28"/>
          <w:szCs w:val="28"/>
        </w:rPr>
        <w:t xml:space="preserve"> сельское поселение» от 22.12.2015 г. № 77 </w:t>
      </w:r>
      <w:r w:rsidR="00F5165A" w:rsidRPr="00F5165A">
        <w:rPr>
          <w:sz w:val="28"/>
          <w:szCs w:val="28"/>
        </w:rPr>
        <w:t>«</w:t>
      </w:r>
      <w:r w:rsidR="00F5165A" w:rsidRPr="00F5165A">
        <w:rPr>
          <w:color w:val="000000"/>
          <w:sz w:val="28"/>
          <w:szCs w:val="28"/>
        </w:rPr>
        <w:t>Об утверждении Порядка определения цены продажи земельных участков, находящихся в собственности муниципального образования «</w:t>
      </w:r>
      <w:proofErr w:type="spellStart"/>
      <w:r w:rsidR="00F5165A" w:rsidRPr="00F5165A">
        <w:rPr>
          <w:color w:val="000000"/>
          <w:sz w:val="28"/>
          <w:szCs w:val="28"/>
        </w:rPr>
        <w:t>Кужмарское</w:t>
      </w:r>
      <w:proofErr w:type="spellEnd"/>
      <w:r w:rsidR="00F5165A" w:rsidRPr="00F5165A">
        <w:rPr>
          <w:color w:val="000000"/>
          <w:sz w:val="28"/>
          <w:szCs w:val="28"/>
        </w:rPr>
        <w:t xml:space="preserve"> сельское поселение», при заключении договоров купли-продажи таких земельных участков без проведения торгов</w:t>
      </w:r>
      <w:r w:rsidR="00F5165A" w:rsidRPr="00F5165A">
        <w:rPr>
          <w:color w:val="000000"/>
          <w:sz w:val="28"/>
          <w:szCs w:val="28"/>
        </w:rPr>
        <w:t xml:space="preserve">» (в редакции от </w:t>
      </w:r>
      <w:hyperlink r:id="rId9" w:tgtFrame="_blank" w:history="1">
        <w:r w:rsidR="00F5165A" w:rsidRPr="00F5165A">
          <w:rPr>
            <w:rStyle w:val="hyperlink"/>
            <w:color w:val="0000FF"/>
            <w:sz w:val="28"/>
            <w:szCs w:val="28"/>
          </w:rPr>
          <w:t>(в редакции решений Собрания депутатов от 30.05.2016 г. № 117,</w:t>
        </w:r>
        <w:r w:rsidR="00F5165A">
          <w:rPr>
            <w:rStyle w:val="hyperlink"/>
            <w:color w:val="0000FF"/>
            <w:sz w:val="28"/>
            <w:szCs w:val="28"/>
          </w:rPr>
          <w:t xml:space="preserve"> от 10.11.2016 г. № 143,</w:t>
        </w:r>
        <w:r w:rsidR="00F5165A" w:rsidRPr="00F5165A">
          <w:rPr>
            <w:rStyle w:val="hyperlink"/>
            <w:color w:val="0000FF"/>
            <w:sz w:val="28"/>
            <w:szCs w:val="28"/>
          </w:rPr>
          <w:t xml:space="preserve"> от 17.0</w:t>
        </w:r>
        <w:r w:rsidR="00F5165A">
          <w:rPr>
            <w:rStyle w:val="hyperlink"/>
            <w:color w:val="0000FF"/>
            <w:sz w:val="28"/>
            <w:szCs w:val="28"/>
          </w:rPr>
          <w:t>7</w:t>
        </w:r>
        <w:r w:rsidR="00F5165A" w:rsidRPr="00F5165A">
          <w:rPr>
            <w:rStyle w:val="hyperlink"/>
            <w:color w:val="0000FF"/>
            <w:sz w:val="28"/>
            <w:szCs w:val="28"/>
          </w:rPr>
          <w:t>.2020 г. № 62, от 24.02.2022 № 191</w:t>
        </w:r>
        <w:r w:rsidR="00F5165A" w:rsidRPr="00F5165A">
          <w:rPr>
            <w:rStyle w:val="hyperlink"/>
            <w:color w:val="0000FF"/>
            <w:sz w:val="28"/>
            <w:szCs w:val="28"/>
          </w:rPr>
          <w:t xml:space="preserve">, </w:t>
        </w:r>
        <w:r w:rsidR="00F5165A">
          <w:rPr>
            <w:rStyle w:val="hyperlink"/>
            <w:color w:val="0000FF"/>
            <w:sz w:val="28"/>
            <w:szCs w:val="28"/>
          </w:rPr>
          <w:t>от</w:t>
        </w:r>
        <w:r w:rsidR="00F5165A" w:rsidRPr="00F5165A">
          <w:rPr>
            <w:rStyle w:val="hyperlink"/>
            <w:color w:val="0000FF"/>
            <w:sz w:val="28"/>
            <w:szCs w:val="28"/>
          </w:rPr>
          <w:t xml:space="preserve"> 01.11.2022 г. № 223)</w:t>
        </w:r>
      </w:hyperlink>
      <w:r w:rsidR="00F5165A" w:rsidRPr="00F5165A">
        <w:rPr>
          <w:sz w:val="28"/>
          <w:szCs w:val="28"/>
        </w:rPr>
        <w:t xml:space="preserve"> признать утратившим силу.</w:t>
      </w:r>
      <w:r w:rsidR="00F5165A" w:rsidRPr="00F5165A">
        <w:rPr>
          <w:color w:val="000000"/>
          <w:sz w:val="28"/>
          <w:szCs w:val="28"/>
        </w:rPr>
        <w:t> </w:t>
      </w:r>
    </w:p>
    <w:p w14:paraId="440A9148" w14:textId="77777777" w:rsidR="000A01D7" w:rsidRPr="00F5165A" w:rsidRDefault="000A01D7" w:rsidP="00957C9A">
      <w:pPr>
        <w:pStyle w:val="af5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F5165A">
        <w:rPr>
          <w:color w:val="000000"/>
          <w:sz w:val="28"/>
          <w:szCs w:val="28"/>
        </w:rPr>
        <w:t>Контроль за исполнением настоящего решения возложить на постоянную комиссию по законности и правопорядку.</w:t>
      </w:r>
    </w:p>
    <w:p w14:paraId="6A281C35" w14:textId="22255478" w:rsidR="00F5165A" w:rsidRPr="000A01D7" w:rsidRDefault="00F5165A" w:rsidP="00957C9A">
      <w:pPr>
        <w:pStyle w:val="a3"/>
        <w:widowControl w:val="0"/>
        <w:numPr>
          <w:ilvl w:val="0"/>
          <w:numId w:val="2"/>
        </w:numPr>
        <w:spacing w:after="0"/>
        <w:ind w:left="0" w:firstLine="709"/>
        <w:jc w:val="both"/>
        <w:rPr>
          <w:szCs w:val="28"/>
        </w:rPr>
      </w:pPr>
      <w:r w:rsidRPr="000A01D7">
        <w:rPr>
          <w:szCs w:val="28"/>
        </w:rPr>
        <w:t xml:space="preserve"> Настоящее решение вступает в силу после обнародования и подлежит размещению на сайте Звениговского муниципального района Республики Марий Эл в информационно-телекоммуникационной сети «Интернет».</w:t>
      </w:r>
    </w:p>
    <w:p w14:paraId="58C36B56" w14:textId="77777777" w:rsidR="00F5165A" w:rsidRDefault="00F5165A" w:rsidP="00F5165A">
      <w:pPr>
        <w:jc w:val="both"/>
        <w:rPr>
          <w:sz w:val="28"/>
          <w:szCs w:val="28"/>
        </w:rPr>
      </w:pPr>
    </w:p>
    <w:p w14:paraId="4A5C4EC0" w14:textId="5899D991" w:rsidR="00F5165A" w:rsidRPr="00F5165A" w:rsidRDefault="00F5165A" w:rsidP="00F5165A">
      <w:pPr>
        <w:jc w:val="both"/>
        <w:rPr>
          <w:sz w:val="28"/>
          <w:szCs w:val="28"/>
        </w:rPr>
      </w:pPr>
      <w:r w:rsidRPr="00F5165A">
        <w:rPr>
          <w:sz w:val="28"/>
          <w:szCs w:val="28"/>
        </w:rPr>
        <w:t>Г</w:t>
      </w:r>
      <w:r w:rsidRPr="00F5165A">
        <w:rPr>
          <w:sz w:val="28"/>
          <w:szCs w:val="28"/>
        </w:rPr>
        <w:t xml:space="preserve">лава </w:t>
      </w:r>
      <w:proofErr w:type="spellStart"/>
      <w:r w:rsidRPr="00F5165A">
        <w:rPr>
          <w:sz w:val="28"/>
          <w:szCs w:val="28"/>
        </w:rPr>
        <w:t>Кужмарского</w:t>
      </w:r>
      <w:proofErr w:type="spellEnd"/>
      <w:r w:rsidRPr="00F516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</w:p>
    <w:p w14:paraId="5245FBBB" w14:textId="213C671F" w:rsidR="00F5165A" w:rsidRPr="00F5165A" w:rsidRDefault="00F5165A" w:rsidP="00F5165A">
      <w:pPr>
        <w:jc w:val="both"/>
        <w:rPr>
          <w:sz w:val="28"/>
          <w:szCs w:val="28"/>
        </w:rPr>
      </w:pPr>
      <w:r w:rsidRPr="00F5165A">
        <w:rPr>
          <w:sz w:val="28"/>
          <w:szCs w:val="28"/>
        </w:rPr>
        <w:t xml:space="preserve">Председатель Собрания депутатов                                           </w:t>
      </w:r>
      <w:r>
        <w:rPr>
          <w:sz w:val="28"/>
          <w:szCs w:val="28"/>
        </w:rPr>
        <w:t xml:space="preserve">    </w:t>
      </w:r>
      <w:r w:rsidRPr="00F5165A">
        <w:rPr>
          <w:sz w:val="28"/>
          <w:szCs w:val="28"/>
        </w:rPr>
        <w:t xml:space="preserve">   Л.М. Смирнова</w:t>
      </w:r>
    </w:p>
    <w:p w14:paraId="48F0DAAA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62E821D7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5624C403" w14:textId="7AB2087A" w:rsidR="000A01D7" w:rsidRPr="00A76330" w:rsidRDefault="00F5165A" w:rsidP="00F5165A">
      <w:pPr>
        <w:pStyle w:val="af5"/>
        <w:ind w:left="709"/>
        <w:jc w:val="right"/>
        <w:rPr>
          <w:color w:val="000000"/>
          <w:sz w:val="24"/>
          <w:szCs w:val="24"/>
        </w:rPr>
      </w:pPr>
      <w:r w:rsidRPr="00A76330">
        <w:rPr>
          <w:color w:val="000000"/>
          <w:sz w:val="24"/>
          <w:szCs w:val="24"/>
        </w:rPr>
        <w:lastRenderedPageBreak/>
        <w:t>Утвержден</w:t>
      </w:r>
    </w:p>
    <w:p w14:paraId="009D056A" w14:textId="77777777" w:rsidR="00F5165A" w:rsidRPr="00A76330" w:rsidRDefault="00F5165A" w:rsidP="00F5165A">
      <w:pPr>
        <w:pStyle w:val="af5"/>
        <w:ind w:left="709"/>
        <w:jc w:val="right"/>
        <w:rPr>
          <w:color w:val="000000"/>
          <w:sz w:val="24"/>
          <w:szCs w:val="24"/>
        </w:rPr>
      </w:pPr>
      <w:r w:rsidRPr="00A76330">
        <w:rPr>
          <w:color w:val="000000"/>
          <w:sz w:val="24"/>
          <w:szCs w:val="24"/>
        </w:rPr>
        <w:t xml:space="preserve">Решением Собрания депутатов </w:t>
      </w:r>
    </w:p>
    <w:p w14:paraId="1AFC20F1" w14:textId="595DDABA" w:rsidR="00F5165A" w:rsidRPr="00A76330" w:rsidRDefault="00F5165A" w:rsidP="00F5165A">
      <w:pPr>
        <w:pStyle w:val="af5"/>
        <w:ind w:left="709"/>
        <w:jc w:val="right"/>
        <w:rPr>
          <w:color w:val="000000"/>
          <w:sz w:val="24"/>
          <w:szCs w:val="24"/>
        </w:rPr>
      </w:pPr>
      <w:proofErr w:type="spellStart"/>
      <w:r w:rsidRPr="00A76330">
        <w:rPr>
          <w:color w:val="000000"/>
          <w:sz w:val="24"/>
          <w:szCs w:val="24"/>
        </w:rPr>
        <w:t>Кужмарского</w:t>
      </w:r>
      <w:proofErr w:type="spellEnd"/>
      <w:r w:rsidRPr="00A76330">
        <w:rPr>
          <w:color w:val="000000"/>
          <w:sz w:val="24"/>
          <w:szCs w:val="24"/>
        </w:rPr>
        <w:t xml:space="preserve"> сельского поселения</w:t>
      </w:r>
    </w:p>
    <w:p w14:paraId="054B58A5" w14:textId="1481F9EE" w:rsidR="00F5165A" w:rsidRPr="00A76330" w:rsidRDefault="00F5165A" w:rsidP="00F5165A">
      <w:pPr>
        <w:pStyle w:val="af5"/>
        <w:ind w:left="709"/>
        <w:jc w:val="right"/>
        <w:rPr>
          <w:color w:val="000000"/>
          <w:sz w:val="24"/>
          <w:szCs w:val="24"/>
        </w:rPr>
      </w:pPr>
      <w:r w:rsidRPr="00A76330">
        <w:rPr>
          <w:color w:val="000000"/>
          <w:sz w:val="24"/>
          <w:szCs w:val="24"/>
        </w:rPr>
        <w:t>от 22.12.2023 г. № 313</w:t>
      </w:r>
    </w:p>
    <w:p w14:paraId="6C8B745F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6804319E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3694718E" w14:textId="37D47CF6" w:rsidR="000A01D7" w:rsidRPr="00F5165A" w:rsidRDefault="00F5165A" w:rsidP="00F5165A">
      <w:pPr>
        <w:pStyle w:val="af5"/>
        <w:ind w:left="709"/>
        <w:jc w:val="center"/>
        <w:rPr>
          <w:b/>
          <w:bCs/>
          <w:color w:val="000000"/>
          <w:sz w:val="28"/>
          <w:szCs w:val="28"/>
        </w:rPr>
      </w:pPr>
      <w:r w:rsidRPr="00F5165A">
        <w:rPr>
          <w:b/>
          <w:bCs/>
          <w:color w:val="000000"/>
          <w:sz w:val="28"/>
          <w:szCs w:val="28"/>
        </w:rPr>
        <w:t xml:space="preserve">Порядок определения цены продажи земельных участков, находящихся в собственности </w:t>
      </w:r>
      <w:proofErr w:type="spellStart"/>
      <w:r w:rsidRPr="00F5165A">
        <w:rPr>
          <w:b/>
          <w:bCs/>
          <w:color w:val="000000"/>
          <w:sz w:val="28"/>
          <w:szCs w:val="28"/>
        </w:rPr>
        <w:t>Кужмарского</w:t>
      </w:r>
      <w:proofErr w:type="spellEnd"/>
      <w:r w:rsidRPr="00F5165A">
        <w:rPr>
          <w:b/>
          <w:bCs/>
          <w:color w:val="000000"/>
          <w:sz w:val="28"/>
          <w:szCs w:val="28"/>
        </w:rPr>
        <w:t xml:space="preserve"> сельского поселения</w:t>
      </w:r>
      <w:r w:rsidRPr="00F5165A">
        <w:rPr>
          <w:b/>
          <w:bCs/>
          <w:color w:val="000000"/>
          <w:sz w:val="28"/>
          <w:szCs w:val="28"/>
        </w:rPr>
        <w:t>, при заключении договоров купли-продажи таких земельных участков без проведения торгов</w:t>
      </w:r>
    </w:p>
    <w:p w14:paraId="490995C5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127738EA" w14:textId="07EACEE5" w:rsidR="00F5165A" w:rsidRPr="00F5165A" w:rsidRDefault="00F5165A" w:rsidP="00A76330">
      <w:pPr>
        <w:ind w:firstLine="708"/>
        <w:jc w:val="both"/>
        <w:rPr>
          <w:color w:val="000000"/>
          <w:sz w:val="28"/>
          <w:szCs w:val="28"/>
        </w:rPr>
      </w:pPr>
      <w:r w:rsidRPr="00F5165A">
        <w:rPr>
          <w:color w:val="000000"/>
          <w:sz w:val="28"/>
          <w:szCs w:val="28"/>
        </w:rPr>
        <w:t>1. Настоящим Порядком устанавливается порядок определения цены продажи земельных участков, находящихся в собственности </w:t>
      </w:r>
      <w:proofErr w:type="spellStart"/>
      <w:r w:rsidR="00A76330" w:rsidRPr="00A76330">
        <w:rPr>
          <w:color w:val="000000"/>
          <w:sz w:val="28"/>
          <w:szCs w:val="28"/>
        </w:rPr>
        <w:t>Кужмарского</w:t>
      </w:r>
      <w:proofErr w:type="spellEnd"/>
      <w:r w:rsidRPr="00F5165A">
        <w:rPr>
          <w:color w:val="000000"/>
          <w:sz w:val="28"/>
          <w:szCs w:val="28"/>
        </w:rPr>
        <w:t xml:space="preserve"> сельского поселения, при заключении договоров купли-продажи таких земельных участков без проведения торгов.</w:t>
      </w:r>
    </w:p>
    <w:p w14:paraId="086C98AB" w14:textId="77777777" w:rsidR="00A76330" w:rsidRPr="00A76330" w:rsidRDefault="00F5165A" w:rsidP="00A76330">
      <w:pPr>
        <w:jc w:val="both"/>
        <w:rPr>
          <w:sz w:val="28"/>
          <w:szCs w:val="28"/>
        </w:rPr>
      </w:pPr>
      <w:r w:rsidRPr="00F5165A">
        <w:rPr>
          <w:color w:val="000000"/>
          <w:sz w:val="28"/>
          <w:szCs w:val="28"/>
        </w:rPr>
        <w:t xml:space="preserve">2. </w:t>
      </w:r>
      <w:r w:rsidR="00A76330" w:rsidRPr="00A76330">
        <w:rPr>
          <w:sz w:val="28"/>
          <w:szCs w:val="28"/>
        </w:rPr>
        <w:t>При продаже земельных участков в случаях, указанных в приложении к настоящему Порядку, цена земельных участков рассчитывается в процентах от кадастровой стоимости земельных участков в размере согласно приложению к настоящему Порядку с учетом коэффициента инфляции по следующей формуле:</w:t>
      </w:r>
    </w:p>
    <w:p w14:paraId="49298A9F" w14:textId="77777777" w:rsidR="00A76330" w:rsidRPr="00A76330" w:rsidRDefault="00A76330" w:rsidP="00A763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6330">
        <w:rPr>
          <w:sz w:val="28"/>
          <w:szCs w:val="28"/>
        </w:rPr>
        <w:t>Ц = КС x П x К</w:t>
      </w:r>
      <w:r w:rsidRPr="00A76330">
        <w:rPr>
          <w:sz w:val="28"/>
          <w:szCs w:val="28"/>
          <w:vertAlign w:val="subscript"/>
        </w:rPr>
        <w:t>и</w:t>
      </w:r>
      <w:r w:rsidRPr="00A76330">
        <w:rPr>
          <w:sz w:val="28"/>
          <w:szCs w:val="28"/>
        </w:rPr>
        <w:t>,</w:t>
      </w:r>
    </w:p>
    <w:p w14:paraId="59B7DFEF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где:</w:t>
      </w:r>
    </w:p>
    <w:p w14:paraId="7E16BC6C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Ц - цена земельного участка, рублей;</w:t>
      </w:r>
    </w:p>
    <w:p w14:paraId="49476AF4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КС - кадастровая стоимость земельного участка, рублей;</w:t>
      </w:r>
    </w:p>
    <w:p w14:paraId="53DEE5E3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П - процент от кадастровой стоимости земельного участка в соответствии с приложением к настоящему Порядку;</w:t>
      </w:r>
    </w:p>
    <w:p w14:paraId="292607BD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и</w:t>
      </w:r>
      <w:r w:rsidRPr="00A76330">
        <w:rPr>
          <w:sz w:val="28"/>
          <w:szCs w:val="28"/>
        </w:rPr>
        <w:t xml:space="preserve"> - коэффициент инфляции.</w:t>
      </w:r>
    </w:p>
    <w:p w14:paraId="3303A212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Коэффициент инфляции (К</w:t>
      </w:r>
      <w:r w:rsidRPr="00A76330">
        <w:rPr>
          <w:sz w:val="28"/>
          <w:szCs w:val="28"/>
          <w:vertAlign w:val="subscript"/>
        </w:rPr>
        <w:t>и</w:t>
      </w:r>
      <w:r w:rsidRPr="00A76330">
        <w:rPr>
          <w:sz w:val="28"/>
          <w:szCs w:val="28"/>
        </w:rPr>
        <w:t>)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14:paraId="2D6D6029" w14:textId="0CDC118F" w:rsidR="00A76330" w:rsidRPr="00A76330" w:rsidRDefault="00A76330" w:rsidP="00A7633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6330">
        <w:rPr>
          <w:noProof/>
          <w:position w:val="-18"/>
          <w:sz w:val="28"/>
          <w:szCs w:val="28"/>
        </w:rPr>
        <w:drawing>
          <wp:inline distT="0" distB="0" distL="0" distR="0" wp14:anchorId="5478420F" wp14:editId="5EAF79AF">
            <wp:extent cx="1724025" cy="504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D3A5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где:</w:t>
      </w:r>
    </w:p>
    <w:p w14:paraId="4BDA371C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i</w:t>
      </w:r>
      <w:proofErr w:type="spellEnd"/>
      <w:r w:rsidRPr="00A76330">
        <w:rPr>
          <w:sz w:val="28"/>
          <w:szCs w:val="28"/>
        </w:rPr>
        <w:t xml:space="preserve"> - ежегодный коэффициент инфляции;</w:t>
      </w:r>
    </w:p>
    <w:p w14:paraId="0D8102AB" w14:textId="631C736A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noProof/>
          <w:position w:val="-18"/>
          <w:sz w:val="28"/>
          <w:szCs w:val="28"/>
        </w:rPr>
        <w:drawing>
          <wp:inline distT="0" distB="0" distL="0" distR="0" wp14:anchorId="248B208D" wp14:editId="049855B3">
            <wp:extent cx="609600" cy="50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6330">
        <w:rPr>
          <w:sz w:val="28"/>
          <w:szCs w:val="28"/>
        </w:rPr>
        <w:t xml:space="preserve"> - произведение ежегодных коэффициентов инфляции;</w:t>
      </w:r>
    </w:p>
    <w:p w14:paraId="29501744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i - очередной финансовый год,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категории;</w:t>
      </w:r>
    </w:p>
    <w:p w14:paraId="00994793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тек - текущий финансовый год;</w:t>
      </w:r>
    </w:p>
    <w:p w14:paraId="135B8AE7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тек</w:t>
      </w:r>
      <w:proofErr w:type="spellEnd"/>
      <w:r w:rsidRPr="00A76330">
        <w:rPr>
          <w:sz w:val="28"/>
          <w:szCs w:val="28"/>
        </w:rPr>
        <w:t xml:space="preserve"> - коэффициент инфляции на текущий финансовый год.</w:t>
      </w:r>
    </w:p>
    <w:p w14:paraId="39EC71BF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Ежегодный коэффициент инфляции (</w:t>
      </w: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i</w:t>
      </w:r>
      <w:proofErr w:type="spellEnd"/>
      <w:r w:rsidRPr="00A76330">
        <w:rPr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на плановый период, начиная с года, следующего за годом введения в действие результатов </w:t>
      </w:r>
      <w:r w:rsidRPr="00A76330">
        <w:rPr>
          <w:sz w:val="28"/>
          <w:szCs w:val="28"/>
        </w:rPr>
        <w:lastRenderedPageBreak/>
        <w:t>государственной кадастровой оценки земельных участков соответствующей категории, по год, предшествующий текущему (в редакции федеральных законов, действующих на 31 декабря очередного финансового года), по формуле:</w:t>
      </w:r>
    </w:p>
    <w:p w14:paraId="3ED489B6" w14:textId="77777777" w:rsidR="00A76330" w:rsidRPr="00A76330" w:rsidRDefault="00A76330" w:rsidP="00A7633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i</w:t>
      </w:r>
      <w:proofErr w:type="spellEnd"/>
      <w:r w:rsidRPr="00A76330">
        <w:rPr>
          <w:sz w:val="28"/>
          <w:szCs w:val="28"/>
        </w:rPr>
        <w:t xml:space="preserve"> = 1 + </w:t>
      </w:r>
      <w:proofErr w:type="spellStart"/>
      <w:r w:rsidRPr="00A76330">
        <w:rPr>
          <w:sz w:val="28"/>
          <w:szCs w:val="28"/>
        </w:rPr>
        <w:t>У</w:t>
      </w:r>
      <w:r w:rsidRPr="00A76330">
        <w:rPr>
          <w:sz w:val="28"/>
          <w:szCs w:val="28"/>
          <w:vertAlign w:val="subscript"/>
        </w:rPr>
        <w:t>i</w:t>
      </w:r>
      <w:proofErr w:type="spellEnd"/>
      <w:r w:rsidRPr="00A76330">
        <w:rPr>
          <w:sz w:val="28"/>
          <w:szCs w:val="28"/>
        </w:rPr>
        <w:t xml:space="preserve"> / 100,</w:t>
      </w:r>
    </w:p>
    <w:p w14:paraId="7AB3DAB0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где:</w:t>
      </w:r>
    </w:p>
    <w:p w14:paraId="60D98E64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76330">
        <w:rPr>
          <w:sz w:val="28"/>
          <w:szCs w:val="28"/>
        </w:rPr>
        <w:t>У</w:t>
      </w:r>
      <w:r w:rsidRPr="00A76330">
        <w:rPr>
          <w:sz w:val="28"/>
          <w:szCs w:val="28"/>
          <w:vertAlign w:val="subscript"/>
        </w:rPr>
        <w:t>i</w:t>
      </w:r>
      <w:proofErr w:type="spellEnd"/>
      <w:r w:rsidRPr="00A76330">
        <w:rPr>
          <w:sz w:val="28"/>
          <w:szCs w:val="28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редакции федерального закона, действующего на 31 декабря очередного финансового года).</w:t>
      </w:r>
    </w:p>
    <w:p w14:paraId="1538874B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Коэффициент инфляции на текущий финансовый год (</w:t>
      </w: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тек</w:t>
      </w:r>
      <w:proofErr w:type="spellEnd"/>
      <w:r w:rsidRPr="00A76330">
        <w:rPr>
          <w:sz w:val="28"/>
          <w:szCs w:val="28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 по формуле:</w:t>
      </w:r>
    </w:p>
    <w:p w14:paraId="34AB107A" w14:textId="77777777" w:rsidR="00A76330" w:rsidRPr="00A76330" w:rsidRDefault="00A76330" w:rsidP="00A76330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A76330">
        <w:rPr>
          <w:sz w:val="28"/>
          <w:szCs w:val="28"/>
        </w:rPr>
        <w:t>К</w:t>
      </w:r>
      <w:r w:rsidRPr="00A76330">
        <w:rPr>
          <w:sz w:val="28"/>
          <w:szCs w:val="28"/>
          <w:vertAlign w:val="subscript"/>
        </w:rPr>
        <w:t>тек</w:t>
      </w:r>
      <w:proofErr w:type="spellEnd"/>
      <w:r w:rsidRPr="00A76330">
        <w:rPr>
          <w:sz w:val="28"/>
          <w:szCs w:val="28"/>
        </w:rPr>
        <w:t xml:space="preserve"> = 1 + У</w:t>
      </w:r>
      <w:r w:rsidRPr="00A76330">
        <w:rPr>
          <w:sz w:val="28"/>
          <w:szCs w:val="28"/>
          <w:vertAlign w:val="subscript"/>
        </w:rPr>
        <w:t>тек</w:t>
      </w:r>
      <w:r w:rsidRPr="00A76330">
        <w:rPr>
          <w:sz w:val="28"/>
          <w:szCs w:val="28"/>
        </w:rPr>
        <w:t xml:space="preserve"> / 100,</w:t>
      </w:r>
    </w:p>
    <w:p w14:paraId="21A3F60F" w14:textId="77777777" w:rsidR="00A76330" w:rsidRPr="00A76330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где:</w:t>
      </w:r>
    </w:p>
    <w:p w14:paraId="1D157061" w14:textId="366D9D63" w:rsidR="00F5165A" w:rsidRPr="00F5165A" w:rsidRDefault="00A76330" w:rsidP="00A763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76330">
        <w:rPr>
          <w:sz w:val="28"/>
          <w:szCs w:val="28"/>
        </w:rPr>
        <w:t>У</w:t>
      </w:r>
      <w:r w:rsidRPr="00A76330">
        <w:rPr>
          <w:sz w:val="28"/>
          <w:szCs w:val="28"/>
          <w:vertAlign w:val="subscript"/>
        </w:rPr>
        <w:t>тек</w:t>
      </w:r>
      <w:r w:rsidRPr="00A76330">
        <w:rPr>
          <w:sz w:val="28"/>
          <w:szCs w:val="28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14:paraId="5A84F5A1" w14:textId="3A7B15D4" w:rsidR="00F5165A" w:rsidRPr="00A76330" w:rsidRDefault="00F5165A" w:rsidP="00A76330">
      <w:pPr>
        <w:ind w:firstLine="540"/>
        <w:jc w:val="both"/>
        <w:rPr>
          <w:color w:val="000000"/>
          <w:sz w:val="28"/>
          <w:szCs w:val="28"/>
        </w:rPr>
      </w:pPr>
      <w:r w:rsidRPr="00F5165A">
        <w:rPr>
          <w:color w:val="000000"/>
          <w:sz w:val="28"/>
          <w:szCs w:val="28"/>
        </w:rPr>
        <w:t>3. В случае, если цена земельного участка, рассчитанная по формуле, указанной в пункте 2 настоящего Порядка, превышает кадастровую стоимость земельного участка, цена земельного участка определяется в размере, равном кадастровой стоимости земельного участка.</w:t>
      </w:r>
    </w:p>
    <w:p w14:paraId="1F012854" w14:textId="70278421" w:rsidR="00A76330" w:rsidRPr="00F5165A" w:rsidRDefault="00A76330" w:rsidP="00A76330">
      <w:pPr>
        <w:ind w:firstLine="540"/>
        <w:jc w:val="both"/>
        <w:rPr>
          <w:color w:val="000000"/>
          <w:sz w:val="28"/>
          <w:szCs w:val="28"/>
        </w:rPr>
      </w:pPr>
      <w:r w:rsidRPr="00A76330">
        <w:rPr>
          <w:sz w:val="28"/>
          <w:szCs w:val="28"/>
        </w:rPr>
        <w:t>4. В случаях, не указанных в приложении к настоящему Порядку, цена продажи земельного участка определяется в размере его кадастровой стоимости.</w:t>
      </w:r>
    </w:p>
    <w:p w14:paraId="39D00AC3" w14:textId="73CA331E" w:rsidR="00F5165A" w:rsidRPr="00F5165A" w:rsidRDefault="00A76330" w:rsidP="00A76330">
      <w:pPr>
        <w:ind w:firstLine="540"/>
        <w:jc w:val="both"/>
        <w:rPr>
          <w:color w:val="000000"/>
          <w:sz w:val="28"/>
          <w:szCs w:val="28"/>
        </w:rPr>
      </w:pPr>
      <w:r w:rsidRPr="00A76330">
        <w:rPr>
          <w:color w:val="000000"/>
          <w:sz w:val="28"/>
          <w:szCs w:val="28"/>
        </w:rPr>
        <w:t>5</w:t>
      </w:r>
      <w:r w:rsidR="00F5165A" w:rsidRPr="00F5165A">
        <w:rPr>
          <w:color w:val="000000"/>
          <w:sz w:val="28"/>
          <w:szCs w:val="28"/>
        </w:rPr>
        <w:t xml:space="preserve">. </w:t>
      </w:r>
      <w:r w:rsidRPr="00A76330">
        <w:rPr>
          <w:color w:val="000000"/>
          <w:sz w:val="28"/>
          <w:szCs w:val="28"/>
        </w:rPr>
        <w:t>Р</w:t>
      </w:r>
      <w:r w:rsidR="00F5165A" w:rsidRPr="00F5165A">
        <w:rPr>
          <w:color w:val="000000"/>
          <w:sz w:val="28"/>
          <w:szCs w:val="28"/>
        </w:rPr>
        <w:t xml:space="preserve">асчет цены продажи земельных участков указывается </w:t>
      </w:r>
      <w:r w:rsidRPr="00A76330">
        <w:rPr>
          <w:color w:val="000000"/>
          <w:sz w:val="28"/>
          <w:szCs w:val="28"/>
        </w:rPr>
        <w:t>в договорах</w:t>
      </w:r>
      <w:r w:rsidR="00F5165A" w:rsidRPr="00F5165A">
        <w:rPr>
          <w:color w:val="000000"/>
          <w:sz w:val="28"/>
          <w:szCs w:val="28"/>
        </w:rPr>
        <w:t xml:space="preserve"> купли-продажи земельных участков.</w:t>
      </w:r>
    </w:p>
    <w:p w14:paraId="5D193DE7" w14:textId="77777777" w:rsidR="00A76330" w:rsidRDefault="00F5165A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  <w:r w:rsidRPr="00F5165A">
        <w:rPr>
          <w:rFonts w:ascii="Arial" w:hAnsi="Arial" w:cs="Arial"/>
          <w:color w:val="000000"/>
          <w:sz w:val="18"/>
          <w:szCs w:val="18"/>
        </w:rPr>
        <w:br w:type="textWrapping" w:clear="all"/>
      </w:r>
    </w:p>
    <w:p w14:paraId="45F47840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922C20B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AE34BFF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34C3603F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B7B7F25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7008E95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4A00FCF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910EFBE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52225C3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B44F50C" w14:textId="79DE34E1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9F9220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6024461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026E02F" w14:textId="77777777" w:rsidR="00A76330" w:rsidRDefault="00A76330" w:rsidP="00F5165A">
      <w:pPr>
        <w:jc w:val="right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D39BC8B" w14:textId="4005F8CE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Приложение</w:t>
      </w:r>
    </w:p>
    <w:p w14:paraId="2B031B4E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к Порядку определения цены</w:t>
      </w:r>
    </w:p>
    <w:p w14:paraId="313B4E16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продажи земельных участков,</w:t>
      </w:r>
    </w:p>
    <w:p w14:paraId="4B2F7829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находящихся в собственности</w:t>
      </w:r>
    </w:p>
    <w:p w14:paraId="5DF9C378" w14:textId="2D376207" w:rsidR="00F5165A" w:rsidRPr="00F5165A" w:rsidRDefault="00A76330" w:rsidP="00F5165A">
      <w:pPr>
        <w:jc w:val="right"/>
        <w:rPr>
          <w:color w:val="000000"/>
          <w:sz w:val="24"/>
          <w:szCs w:val="24"/>
        </w:rPr>
      </w:pPr>
      <w:proofErr w:type="spellStart"/>
      <w:r w:rsidRPr="00A76330">
        <w:rPr>
          <w:b/>
          <w:bCs/>
          <w:color w:val="000000"/>
          <w:sz w:val="24"/>
          <w:szCs w:val="24"/>
        </w:rPr>
        <w:t>Кужмарского</w:t>
      </w:r>
      <w:proofErr w:type="spellEnd"/>
      <w:r w:rsidR="00F5165A" w:rsidRPr="00F5165A">
        <w:rPr>
          <w:b/>
          <w:bCs/>
          <w:color w:val="000000"/>
          <w:sz w:val="24"/>
          <w:szCs w:val="24"/>
        </w:rPr>
        <w:t xml:space="preserve"> сельско</w:t>
      </w:r>
      <w:r w:rsidRPr="00A76330">
        <w:rPr>
          <w:b/>
          <w:bCs/>
          <w:color w:val="000000"/>
          <w:sz w:val="24"/>
          <w:szCs w:val="24"/>
        </w:rPr>
        <w:t>го</w:t>
      </w:r>
      <w:r w:rsidR="00F5165A" w:rsidRPr="00F5165A">
        <w:rPr>
          <w:b/>
          <w:bCs/>
          <w:color w:val="000000"/>
          <w:sz w:val="24"/>
          <w:szCs w:val="24"/>
        </w:rPr>
        <w:t xml:space="preserve"> поселени</w:t>
      </w:r>
      <w:r w:rsidRPr="00A76330">
        <w:rPr>
          <w:b/>
          <w:bCs/>
          <w:color w:val="000000"/>
          <w:sz w:val="24"/>
          <w:szCs w:val="24"/>
        </w:rPr>
        <w:t>я</w:t>
      </w:r>
      <w:r w:rsidR="00F5165A" w:rsidRPr="00F5165A">
        <w:rPr>
          <w:b/>
          <w:bCs/>
          <w:color w:val="000000"/>
          <w:sz w:val="24"/>
          <w:szCs w:val="24"/>
        </w:rPr>
        <w:t>,</w:t>
      </w:r>
    </w:p>
    <w:p w14:paraId="51CCB4D3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при заключении договоров купли-</w:t>
      </w:r>
    </w:p>
    <w:p w14:paraId="3541E183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продажи таких земельных участков</w:t>
      </w:r>
    </w:p>
    <w:p w14:paraId="3B7536C8" w14:textId="77777777" w:rsidR="00F5165A" w:rsidRPr="00F5165A" w:rsidRDefault="00F5165A" w:rsidP="00F5165A">
      <w:pPr>
        <w:jc w:val="right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без проведения торгов</w:t>
      </w:r>
    </w:p>
    <w:p w14:paraId="1AC3687B" w14:textId="77777777" w:rsidR="00F5165A" w:rsidRPr="00F5165A" w:rsidRDefault="00F5165A" w:rsidP="00F5165A">
      <w:pPr>
        <w:jc w:val="both"/>
        <w:rPr>
          <w:color w:val="000000"/>
          <w:sz w:val="24"/>
          <w:szCs w:val="24"/>
        </w:rPr>
      </w:pPr>
      <w:r w:rsidRPr="00F5165A">
        <w:rPr>
          <w:color w:val="000000"/>
          <w:sz w:val="24"/>
          <w:szCs w:val="24"/>
        </w:rPr>
        <w:t> </w:t>
      </w:r>
    </w:p>
    <w:p w14:paraId="558BF7A5" w14:textId="77777777" w:rsidR="00F5165A" w:rsidRPr="00F5165A" w:rsidRDefault="00F5165A" w:rsidP="00F5165A">
      <w:pPr>
        <w:jc w:val="both"/>
        <w:rPr>
          <w:color w:val="000000"/>
          <w:sz w:val="28"/>
          <w:szCs w:val="28"/>
        </w:rPr>
      </w:pPr>
      <w:r w:rsidRPr="00F5165A">
        <w:rPr>
          <w:color w:val="000000"/>
          <w:sz w:val="28"/>
          <w:szCs w:val="28"/>
        </w:rPr>
        <w:t> </w:t>
      </w:r>
    </w:p>
    <w:p w14:paraId="75A86149" w14:textId="77777777" w:rsidR="00F5165A" w:rsidRPr="00F5165A" w:rsidRDefault="00F5165A" w:rsidP="00F5165A">
      <w:pPr>
        <w:jc w:val="center"/>
        <w:rPr>
          <w:color w:val="000000"/>
          <w:sz w:val="24"/>
          <w:szCs w:val="24"/>
        </w:rPr>
      </w:pPr>
      <w:r w:rsidRPr="00F5165A">
        <w:rPr>
          <w:b/>
          <w:bCs/>
          <w:color w:val="000000"/>
          <w:sz w:val="24"/>
          <w:szCs w:val="24"/>
        </w:rPr>
        <w:t>Случаи продажи земельных участков без проведения торгов и размеры процентов от кадастровой стоимости земельных участков, применяемых для расчета цены продажи земельных участков</w:t>
      </w:r>
    </w:p>
    <w:p w14:paraId="57A92062" w14:textId="77777777" w:rsidR="00F5165A" w:rsidRPr="00F5165A" w:rsidRDefault="00F5165A" w:rsidP="00F5165A">
      <w:pPr>
        <w:jc w:val="both"/>
        <w:rPr>
          <w:color w:val="000000"/>
          <w:sz w:val="28"/>
          <w:szCs w:val="28"/>
        </w:rPr>
      </w:pPr>
      <w:r w:rsidRPr="00F5165A">
        <w:rPr>
          <w:color w:val="000000"/>
          <w:sz w:val="28"/>
          <w:szCs w:val="28"/>
        </w:rPr>
        <w:t> </w:t>
      </w:r>
    </w:p>
    <w:p w14:paraId="0E4C3AFA" w14:textId="77777777" w:rsidR="00F5165A" w:rsidRPr="00F5165A" w:rsidRDefault="00F5165A" w:rsidP="00F516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F5165A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95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662"/>
        <w:gridCol w:w="1643"/>
      </w:tblGrid>
      <w:tr w:rsidR="00F5165A" w:rsidRPr="00F5165A" w14:paraId="7ED3774B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7F4776" w14:textId="77777777" w:rsidR="00F5165A" w:rsidRPr="00F5165A" w:rsidRDefault="00F5165A" w:rsidP="00F51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5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E54E03" w14:textId="77777777" w:rsidR="00F5165A" w:rsidRPr="00F5165A" w:rsidRDefault="00F5165A" w:rsidP="00F51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5A">
              <w:rPr>
                <w:rFonts w:ascii="Arial" w:hAnsi="Arial" w:cs="Arial"/>
                <w:b/>
                <w:bCs/>
                <w:sz w:val="24"/>
                <w:szCs w:val="24"/>
              </w:rPr>
              <w:t>Случаи продажи земельных участков без проведения торгов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EA242" w14:textId="77777777" w:rsidR="00F5165A" w:rsidRPr="00F5165A" w:rsidRDefault="00F5165A" w:rsidP="00F516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165A">
              <w:rPr>
                <w:rFonts w:ascii="Arial" w:hAnsi="Arial" w:cs="Arial"/>
                <w:b/>
                <w:bCs/>
                <w:sz w:val="24"/>
                <w:szCs w:val="24"/>
              </w:rPr>
              <w:t>Размер процента</w:t>
            </w:r>
          </w:p>
        </w:tc>
      </w:tr>
      <w:tr w:rsidR="00F5165A" w:rsidRPr="00F5165A" w14:paraId="0B1B3930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9476BA" w14:textId="77777777" w:rsidR="00F5165A" w:rsidRPr="00F5165A" w:rsidRDefault="00F5165A" w:rsidP="00957C9A">
            <w:pPr>
              <w:jc w:val="center"/>
              <w:rPr>
                <w:sz w:val="24"/>
                <w:szCs w:val="24"/>
              </w:rPr>
            </w:pPr>
            <w:r w:rsidRPr="00F5165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9B886D" w14:textId="77777777" w:rsidR="00F5165A" w:rsidRPr="00F5165A" w:rsidRDefault="00F5165A" w:rsidP="00957C9A">
            <w:pPr>
              <w:jc w:val="center"/>
              <w:rPr>
                <w:sz w:val="24"/>
                <w:szCs w:val="24"/>
              </w:rPr>
            </w:pPr>
            <w:r w:rsidRPr="00F5165A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CD82AE" w14:textId="77777777" w:rsidR="00F5165A" w:rsidRPr="00F5165A" w:rsidRDefault="00F5165A" w:rsidP="00957C9A">
            <w:pPr>
              <w:jc w:val="center"/>
              <w:rPr>
                <w:sz w:val="24"/>
                <w:szCs w:val="24"/>
              </w:rPr>
            </w:pPr>
            <w:r w:rsidRPr="00F5165A">
              <w:rPr>
                <w:sz w:val="24"/>
                <w:szCs w:val="24"/>
              </w:rPr>
              <w:t>3</w:t>
            </w:r>
          </w:p>
        </w:tc>
      </w:tr>
      <w:tr w:rsidR="00F5165A" w:rsidRPr="00F5165A" w14:paraId="05AD52D1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6D902D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40C87E" w14:textId="1E75BAF5" w:rsidR="00F5165A" w:rsidRPr="00957C9A" w:rsidRDefault="00A76330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 </w:t>
            </w:r>
            <w:hyperlink r:id="rId12" w:anchor="64U0IK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Градостроительным кодексом Российской Федерации</w:t>
              </w:r>
            </w:hyperlink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 заключен договор о комплексном освоении территории, если иное не предусмотрено позициями 2 и 4, в целях: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5861D1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 </w:t>
            </w:r>
          </w:p>
        </w:tc>
      </w:tr>
      <w:tr w:rsidR="00F5165A" w:rsidRPr="00F5165A" w14:paraId="4C773399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4EBEC4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F950CE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строительства объектов инфраструктуры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9D9C05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F5165A" w:rsidRPr="00F5165A" w14:paraId="165004EE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034EE0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59621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жилой застройки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8D5704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50</w:t>
            </w:r>
          </w:p>
        </w:tc>
      </w:tr>
      <w:tr w:rsidR="00F5165A" w:rsidRPr="00F5165A" w14:paraId="47C6FDCE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9D516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1.3.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D0706E" w14:textId="122F8757" w:rsidR="00F5165A" w:rsidRPr="00957C9A" w:rsidRDefault="00A76330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осуществления предпринимательства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деятельности), если иное не предусмотрено позицией 1.4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75F1B9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A76330" w:rsidRPr="00F5165A" w14:paraId="3886311A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12996" w14:textId="08CB8537" w:rsidR="00A76330" w:rsidRPr="00957C9A" w:rsidRDefault="00A76330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1.4.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523C0" w14:textId="114FDEFE" w:rsidR="00A76330" w:rsidRPr="00957C9A" w:rsidRDefault="00A76330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возведения объектов капитального строительства в рамках реализации инвестиционных соглашений, заключенных Правительством Республики Марий Эл с инвесторами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968CC" w14:textId="02FE66D4" w:rsidR="00A76330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F5165A" w:rsidRPr="00F5165A" w14:paraId="123F1E23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39923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1695B9" w14:textId="3E8CB03E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 xml:space="preserve">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</w:t>
            </w: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lastRenderedPageBreak/>
              <w:t>если это предусмотрено решением общего собрания членов этой некоммерческой организации, этой некоммерческой организации, или предоставленного по договору аренды или договору безвозмездного пользования в целях комплексного развития территории, заключенных в соответствии с </w:t>
            </w:r>
            <w:hyperlink r:id="rId13" w:anchor="7D20K3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Федеральным законом от 24 июля 2008 г. N 161-ФЗ "О содействии развитию жилищного строительства"</w:t>
              </w:r>
            </w:hyperlink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7ADB62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lastRenderedPageBreak/>
              <w:t>100</w:t>
            </w:r>
          </w:p>
        </w:tc>
      </w:tr>
      <w:tr w:rsidR="00F5165A" w:rsidRPr="00F5165A" w14:paraId="3F0CA9FF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73EEE5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A09A49" w14:textId="30D63460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образованные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4BCD37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50</w:t>
            </w:r>
          </w:p>
        </w:tc>
      </w:tr>
      <w:tr w:rsidR="00F5165A" w:rsidRPr="00F5165A" w14:paraId="0E35B421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26E81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bookmarkStart w:id="0" w:name="Par25"/>
            <w:bookmarkEnd w:id="0"/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B64706" w14:textId="3B4056AA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CF63D4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20</w:t>
            </w:r>
          </w:p>
        </w:tc>
      </w:tr>
      <w:tr w:rsidR="00F5165A" w:rsidRPr="00F5165A" w14:paraId="6F4733FE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4C1B99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CB8C9B" w14:textId="711F3556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на которых расположены здания, сооружения, собственникам таких зданий, сооружений либо помещений в них в случаях, предусмотренных статьей 39.20 </w:t>
            </w:r>
            <w:hyperlink r:id="rId14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Земельного кодекса Российской Федерации</w:t>
              </w:r>
            </w:hyperlink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DDEFD9" w14:textId="523814AD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F5165A" w:rsidRPr="00F5165A" w14:paraId="6155AB8A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A28126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bookmarkStart w:id="1" w:name="Par31"/>
            <w:bookmarkEnd w:id="1"/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6.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642A1F" w14:textId="00AA7546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находящиеся в постоянном (бессрочном) пользовании юридических лиц, указанным юридическим лицам, за исключением лиц, указанных в пункте 2 статьи 39.9 </w:t>
            </w:r>
            <w:hyperlink r:id="rId15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Земельного кодекса Российской Федерации</w:t>
              </w:r>
            </w:hyperlink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B08E74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15</w:t>
            </w:r>
          </w:p>
        </w:tc>
      </w:tr>
      <w:tr w:rsidR="00F5165A" w:rsidRPr="00F5165A" w14:paraId="1B712553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A2BE33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7.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7880A" w14:textId="3A748AA1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DAB57D" w14:textId="54586118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 </w:t>
            </w:r>
            <w:r w:rsidR="00957C9A" w:rsidRPr="00957C9A">
              <w:rPr>
                <w:rStyle w:val="afa"/>
                <w:i w:val="0"/>
                <w:iCs w:val="0"/>
                <w:sz w:val="24"/>
                <w:szCs w:val="24"/>
              </w:rPr>
              <w:t>10</w:t>
            </w:r>
          </w:p>
        </w:tc>
      </w:tr>
      <w:tr w:rsidR="00F5165A" w:rsidRPr="00F5165A" w14:paraId="5FBB196D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B19B5F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8.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A28186" w14:textId="04AFDC99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Земельные участки гражданам для индивидуального жилищного строительства, ведения личного подсобного хозяйства в границах населенного пункта в соответствии со статьей 39.18 </w:t>
            </w:r>
            <w:hyperlink r:id="rId16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Земельного кодекса Российской Федерации</w:t>
              </w:r>
            </w:hyperlink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, ведения личного подсобного хозяйства за границами населенного пункта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4FCEBE" w14:textId="2CE4DE2D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1</w:t>
            </w:r>
            <w:r w:rsidR="00957C9A" w:rsidRPr="00957C9A">
              <w:rPr>
                <w:rStyle w:val="afa"/>
                <w:i w:val="0"/>
                <w:iCs w:val="0"/>
                <w:sz w:val="24"/>
                <w:szCs w:val="24"/>
              </w:rPr>
              <w:t>00</w:t>
            </w:r>
          </w:p>
        </w:tc>
      </w:tr>
      <w:tr w:rsidR="00F5165A" w:rsidRPr="00F5165A" w14:paraId="0244481D" w14:textId="77777777" w:rsidTr="00F5165A">
        <w:trPr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CB529A" w14:textId="77777777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9.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2C95EB" w14:textId="0EB1B9CD" w:rsidR="00F5165A" w:rsidRPr="00957C9A" w:rsidRDefault="00957C9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 xml:space="preserve">Земельные участки гражданам для садоводства, гражданам или крестьянским (фермерским) хозяйствам для осуществления </w:t>
            </w: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lastRenderedPageBreak/>
              <w:t>крестьянским (фермерским) хозяйством его деятельности в соответствии со статьей 39.18 </w:t>
            </w:r>
            <w:hyperlink r:id="rId17" w:history="1">
              <w:r w:rsidRPr="00957C9A">
                <w:rPr>
                  <w:rStyle w:val="afa"/>
                  <w:i w:val="0"/>
                  <w:iCs w:val="0"/>
                  <w:sz w:val="24"/>
                  <w:szCs w:val="24"/>
                </w:rPr>
                <w:t>Земельного кодекса Российской Федерации</w:t>
              </w:r>
            </w:hyperlink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t>, гражданам для огородничества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802625" w14:textId="6D3F1B25" w:rsidR="00F5165A" w:rsidRPr="00957C9A" w:rsidRDefault="00F5165A" w:rsidP="00957C9A">
            <w:pPr>
              <w:rPr>
                <w:rStyle w:val="afa"/>
                <w:i w:val="0"/>
                <w:iCs w:val="0"/>
                <w:sz w:val="24"/>
                <w:szCs w:val="24"/>
              </w:rPr>
            </w:pPr>
            <w:r w:rsidRPr="00957C9A">
              <w:rPr>
                <w:rStyle w:val="afa"/>
                <w:i w:val="0"/>
                <w:iCs w:val="0"/>
                <w:sz w:val="24"/>
                <w:szCs w:val="24"/>
              </w:rPr>
              <w:lastRenderedPageBreak/>
              <w:t>1</w:t>
            </w:r>
            <w:r w:rsidR="00957C9A" w:rsidRPr="00957C9A">
              <w:rPr>
                <w:rStyle w:val="afa"/>
                <w:i w:val="0"/>
                <w:iCs w:val="0"/>
                <w:sz w:val="24"/>
                <w:szCs w:val="24"/>
              </w:rPr>
              <w:t>5</w:t>
            </w:r>
          </w:p>
        </w:tc>
      </w:tr>
    </w:tbl>
    <w:p w14:paraId="58BD777D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7E11247C" w14:textId="77777777" w:rsidR="000A01D7" w:rsidRDefault="000A01D7" w:rsidP="000A01D7">
      <w:pPr>
        <w:pStyle w:val="af5"/>
        <w:ind w:left="709"/>
        <w:jc w:val="both"/>
        <w:rPr>
          <w:color w:val="000000"/>
          <w:sz w:val="28"/>
          <w:szCs w:val="28"/>
        </w:rPr>
      </w:pPr>
    </w:p>
    <w:p w14:paraId="7CD52D38" w14:textId="290154F3" w:rsidR="006C6739" w:rsidRPr="000A01D7" w:rsidRDefault="006C6739" w:rsidP="000A01D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6C6739" w:rsidRPr="000A01D7" w:rsidSect="00C95A0E">
      <w:headerReference w:type="even" r:id="rId18"/>
      <w:headerReference w:type="default" r:id="rId19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91DD0" w14:textId="77777777" w:rsidR="00D12DEE" w:rsidRDefault="00D12DEE" w:rsidP="00811133">
      <w:r>
        <w:separator/>
      </w:r>
    </w:p>
  </w:endnote>
  <w:endnote w:type="continuationSeparator" w:id="0">
    <w:p w14:paraId="15B73232" w14:textId="77777777" w:rsidR="00D12DEE" w:rsidRDefault="00D12DEE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10E6B" w14:textId="77777777" w:rsidR="00D12DEE" w:rsidRDefault="00D12DEE" w:rsidP="00811133">
      <w:r>
        <w:separator/>
      </w:r>
    </w:p>
  </w:footnote>
  <w:footnote w:type="continuationSeparator" w:id="0">
    <w:p w14:paraId="33D4DFF5" w14:textId="77777777" w:rsidR="00D12DEE" w:rsidRDefault="00D12DEE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67EE8" w14:textId="77777777" w:rsidR="00811133" w:rsidRDefault="00723094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BBF4674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A3F83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46A357E9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5E3C3C"/>
    <w:multiLevelType w:val="hybridMultilevel"/>
    <w:tmpl w:val="5016D750"/>
    <w:lvl w:ilvl="0" w:tplc="2E9C76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34F3"/>
    <w:rsid w:val="00021A68"/>
    <w:rsid w:val="0003633E"/>
    <w:rsid w:val="000A01D7"/>
    <w:rsid w:val="000A376F"/>
    <w:rsid w:val="000B7ABC"/>
    <w:rsid w:val="000C31D4"/>
    <w:rsid w:val="000D314E"/>
    <w:rsid w:val="000F0135"/>
    <w:rsid w:val="0010378E"/>
    <w:rsid w:val="001063B1"/>
    <w:rsid w:val="0013258B"/>
    <w:rsid w:val="00135F20"/>
    <w:rsid w:val="00153135"/>
    <w:rsid w:val="00185969"/>
    <w:rsid w:val="001F0682"/>
    <w:rsid w:val="001F2FFC"/>
    <w:rsid w:val="00216A9F"/>
    <w:rsid w:val="00225EF7"/>
    <w:rsid w:val="00235BDE"/>
    <w:rsid w:val="0025445C"/>
    <w:rsid w:val="002635A0"/>
    <w:rsid w:val="00293EB7"/>
    <w:rsid w:val="002C49BA"/>
    <w:rsid w:val="002D6014"/>
    <w:rsid w:val="00307198"/>
    <w:rsid w:val="00312A13"/>
    <w:rsid w:val="00315692"/>
    <w:rsid w:val="00317AFA"/>
    <w:rsid w:val="003B43E2"/>
    <w:rsid w:val="003C5FD9"/>
    <w:rsid w:val="003D58D1"/>
    <w:rsid w:val="003F06E4"/>
    <w:rsid w:val="00410116"/>
    <w:rsid w:val="00425811"/>
    <w:rsid w:val="004A5F13"/>
    <w:rsid w:val="00502EE9"/>
    <w:rsid w:val="00516226"/>
    <w:rsid w:val="005246A1"/>
    <w:rsid w:val="00527A11"/>
    <w:rsid w:val="00532DBA"/>
    <w:rsid w:val="005330E7"/>
    <w:rsid w:val="0053687B"/>
    <w:rsid w:val="00537A23"/>
    <w:rsid w:val="00551BC7"/>
    <w:rsid w:val="00554B20"/>
    <w:rsid w:val="00570B46"/>
    <w:rsid w:val="005811D5"/>
    <w:rsid w:val="00593BAD"/>
    <w:rsid w:val="005948DB"/>
    <w:rsid w:val="005E2886"/>
    <w:rsid w:val="00615F11"/>
    <w:rsid w:val="006316EB"/>
    <w:rsid w:val="00641B72"/>
    <w:rsid w:val="00655F3B"/>
    <w:rsid w:val="00697CC8"/>
    <w:rsid w:val="006B1594"/>
    <w:rsid w:val="006C6739"/>
    <w:rsid w:val="006E1CEC"/>
    <w:rsid w:val="007064E8"/>
    <w:rsid w:val="00723094"/>
    <w:rsid w:val="0074125E"/>
    <w:rsid w:val="007531DB"/>
    <w:rsid w:val="00783233"/>
    <w:rsid w:val="007A3F29"/>
    <w:rsid w:val="007B6C1E"/>
    <w:rsid w:val="007D7A46"/>
    <w:rsid w:val="007F0446"/>
    <w:rsid w:val="008105E1"/>
    <w:rsid w:val="00811133"/>
    <w:rsid w:val="008249BA"/>
    <w:rsid w:val="00827D07"/>
    <w:rsid w:val="008957E1"/>
    <w:rsid w:val="008A5EC8"/>
    <w:rsid w:val="008B6734"/>
    <w:rsid w:val="008C6D5A"/>
    <w:rsid w:val="008D0263"/>
    <w:rsid w:val="008E0625"/>
    <w:rsid w:val="008F3E2D"/>
    <w:rsid w:val="0090231E"/>
    <w:rsid w:val="00907594"/>
    <w:rsid w:val="0091262D"/>
    <w:rsid w:val="00925367"/>
    <w:rsid w:val="00927271"/>
    <w:rsid w:val="00957C9A"/>
    <w:rsid w:val="00965C1C"/>
    <w:rsid w:val="00974DCA"/>
    <w:rsid w:val="009B53E8"/>
    <w:rsid w:val="009B67FF"/>
    <w:rsid w:val="009D0122"/>
    <w:rsid w:val="009E130C"/>
    <w:rsid w:val="009F3930"/>
    <w:rsid w:val="009F4001"/>
    <w:rsid w:val="00A006D1"/>
    <w:rsid w:val="00A05828"/>
    <w:rsid w:val="00A400AA"/>
    <w:rsid w:val="00A608DB"/>
    <w:rsid w:val="00A61C1A"/>
    <w:rsid w:val="00A66A67"/>
    <w:rsid w:val="00A76330"/>
    <w:rsid w:val="00AA0FBA"/>
    <w:rsid w:val="00AA7A25"/>
    <w:rsid w:val="00AB1171"/>
    <w:rsid w:val="00AF1C7D"/>
    <w:rsid w:val="00AF4234"/>
    <w:rsid w:val="00B024B3"/>
    <w:rsid w:val="00B14260"/>
    <w:rsid w:val="00B20A36"/>
    <w:rsid w:val="00B54B49"/>
    <w:rsid w:val="00BC2D3B"/>
    <w:rsid w:val="00C50372"/>
    <w:rsid w:val="00C524D5"/>
    <w:rsid w:val="00C74DF3"/>
    <w:rsid w:val="00C80DCC"/>
    <w:rsid w:val="00C95A0E"/>
    <w:rsid w:val="00CC4CC1"/>
    <w:rsid w:val="00CD5352"/>
    <w:rsid w:val="00CE1FC8"/>
    <w:rsid w:val="00CF301C"/>
    <w:rsid w:val="00CF7FE1"/>
    <w:rsid w:val="00D0460B"/>
    <w:rsid w:val="00D06C9D"/>
    <w:rsid w:val="00D12DEE"/>
    <w:rsid w:val="00D4237C"/>
    <w:rsid w:val="00D7721A"/>
    <w:rsid w:val="00D85481"/>
    <w:rsid w:val="00D85E36"/>
    <w:rsid w:val="00D8783A"/>
    <w:rsid w:val="00DA44C7"/>
    <w:rsid w:val="00DA57D7"/>
    <w:rsid w:val="00DA75C5"/>
    <w:rsid w:val="00DC714C"/>
    <w:rsid w:val="00DE0B81"/>
    <w:rsid w:val="00DE1AB4"/>
    <w:rsid w:val="00DF3B22"/>
    <w:rsid w:val="00E1237F"/>
    <w:rsid w:val="00E22371"/>
    <w:rsid w:val="00E32083"/>
    <w:rsid w:val="00E32604"/>
    <w:rsid w:val="00EA6241"/>
    <w:rsid w:val="00EE46D5"/>
    <w:rsid w:val="00EE4D49"/>
    <w:rsid w:val="00F20751"/>
    <w:rsid w:val="00F266CF"/>
    <w:rsid w:val="00F5165A"/>
    <w:rsid w:val="00F54E3B"/>
    <w:rsid w:val="00F75D21"/>
    <w:rsid w:val="00F76165"/>
    <w:rsid w:val="00FB2895"/>
    <w:rsid w:val="00FB481C"/>
    <w:rsid w:val="00FE6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7767"/>
  <w15:docId w15:val="{C7088647-D7C3-4386-8458-24204DE3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uiPriority w:val="99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F4001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0A01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0A01D7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8">
    <w:name w:val="Intense Reference"/>
    <w:basedOn w:val="a0"/>
    <w:uiPriority w:val="32"/>
    <w:qFormat/>
    <w:rsid w:val="000A01D7"/>
    <w:rPr>
      <w:b/>
      <w:bCs/>
      <w:smallCaps/>
      <w:color w:val="4F81BD" w:themeColor="accent1"/>
      <w:spacing w:val="5"/>
    </w:rPr>
  </w:style>
  <w:style w:type="character" w:styleId="af9">
    <w:name w:val="Book Title"/>
    <w:basedOn w:val="a0"/>
    <w:uiPriority w:val="33"/>
    <w:qFormat/>
    <w:rsid w:val="000A01D7"/>
    <w:rPr>
      <w:b/>
      <w:bCs/>
      <w:i/>
      <w:iCs/>
      <w:spacing w:val="5"/>
    </w:rPr>
  </w:style>
  <w:style w:type="character" w:customStyle="1" w:styleId="hyperlink">
    <w:name w:val="hyperlink"/>
    <w:basedOn w:val="a0"/>
    <w:rsid w:val="00F5165A"/>
  </w:style>
  <w:style w:type="paragraph" w:customStyle="1" w:styleId="table0">
    <w:name w:val="table0"/>
    <w:basedOn w:val="a"/>
    <w:rsid w:val="00F5165A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F5165A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Emphasis"/>
    <w:basedOn w:val="a0"/>
    <w:uiPriority w:val="20"/>
    <w:qFormat/>
    <w:rsid w:val="00957C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4051820" TargetMode="External"/><Relationship Id="rId13" Type="http://schemas.openxmlformats.org/officeDocument/2006/relationships/hyperlink" Target="https://docs.cntd.ru/document/90211177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74410000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image" Target="media/image1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A8CD99A-2AAF-47EA-98CF-BF105E8C08FC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Пользователь</cp:lastModifiedBy>
  <cp:revision>3</cp:revision>
  <cp:lastPrinted>2022-10-12T07:16:00Z</cp:lastPrinted>
  <dcterms:created xsi:type="dcterms:W3CDTF">2023-12-21T09:00:00Z</dcterms:created>
  <dcterms:modified xsi:type="dcterms:W3CDTF">2023-12-21T11:16:00Z</dcterms:modified>
</cp:coreProperties>
</file>